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4"/>
        <w:gridCol w:w="7371"/>
        <w:gridCol w:w="1163"/>
      </w:tblGrid>
      <w:tr w:rsidR="00C916D0" w:rsidRPr="00DA5309" w14:paraId="065CA90C" w14:textId="77777777" w:rsidTr="00F677F4">
        <w:tc>
          <w:tcPr>
            <w:tcW w:w="1134" w:type="dxa"/>
            <w:vMerge w:val="restart"/>
            <w:vAlign w:val="center"/>
          </w:tcPr>
          <w:p w14:paraId="0D5E0206" w14:textId="3B86BFCA" w:rsidR="00C916D0" w:rsidRPr="00DA5309" w:rsidRDefault="00C916D0" w:rsidP="00C916D0">
            <w:pPr>
              <w:pStyle w:val="Kopfzeile"/>
              <w:jc w:val="center"/>
              <w:rPr>
                <w:rFonts w:asciiTheme="minorHAnsi" w:hAnsiTheme="minorHAnsi" w:cs="Arial"/>
                <w:b/>
                <w:szCs w:val="24"/>
              </w:rPr>
            </w:pPr>
            <w:proofErr w:type="spellStart"/>
            <w:r w:rsidRPr="00DA5309">
              <w:rPr>
                <w:rFonts w:asciiTheme="minorHAnsi" w:hAnsiTheme="minorHAnsi" w:cs="Arial"/>
                <w:b/>
                <w:szCs w:val="24"/>
              </w:rPr>
              <w:t>EuC</w:t>
            </w:r>
            <w:proofErr w:type="spellEnd"/>
          </w:p>
        </w:tc>
        <w:tc>
          <w:tcPr>
            <w:tcW w:w="7371" w:type="dxa"/>
          </w:tcPr>
          <w:p w14:paraId="6A804BEF" w14:textId="77777777" w:rsidR="00C916D0" w:rsidRPr="00DA5309" w:rsidRDefault="00C916D0" w:rsidP="00686F15">
            <w:pPr>
              <w:pStyle w:val="Kopfzeile"/>
              <w:spacing w:before="120" w:after="120"/>
              <w:jc w:val="center"/>
              <w:rPr>
                <w:rFonts w:asciiTheme="minorHAnsi" w:hAnsiTheme="minorHAnsi" w:cs="Arial"/>
                <w:szCs w:val="24"/>
              </w:rPr>
            </w:pPr>
            <w:r w:rsidRPr="00DA5309">
              <w:rPr>
                <w:rFonts w:asciiTheme="minorHAnsi" w:hAnsiTheme="minorHAnsi" w:cs="Arial"/>
                <w:szCs w:val="24"/>
              </w:rPr>
              <w:t>Methoden</w:t>
            </w:r>
          </w:p>
        </w:tc>
        <w:tc>
          <w:tcPr>
            <w:tcW w:w="1163" w:type="dxa"/>
            <w:vMerge w:val="restart"/>
            <w:vAlign w:val="center"/>
          </w:tcPr>
          <w:p w14:paraId="56EE1306" w14:textId="7CC1CD5F" w:rsidR="00C916D0" w:rsidRPr="00DA5309" w:rsidRDefault="00C916D0" w:rsidP="00686F15">
            <w:pPr>
              <w:pStyle w:val="Kopfzeile"/>
              <w:jc w:val="center"/>
              <w:rPr>
                <w:rFonts w:asciiTheme="minorHAnsi" w:hAnsiTheme="minorHAnsi" w:cs="Arial"/>
                <w:b/>
                <w:szCs w:val="24"/>
              </w:rPr>
            </w:pPr>
            <w:r w:rsidRPr="00DA5309">
              <w:rPr>
                <w:rFonts w:asciiTheme="minorHAnsi" w:hAnsiTheme="minorHAnsi" w:cs="Arial"/>
                <w:b/>
                <w:szCs w:val="24"/>
              </w:rPr>
              <w:t>01_0</w:t>
            </w:r>
            <w:r w:rsidR="00AF595B">
              <w:rPr>
                <w:rFonts w:asciiTheme="minorHAnsi" w:hAnsiTheme="minorHAnsi" w:cs="Arial"/>
                <w:b/>
                <w:szCs w:val="24"/>
              </w:rPr>
              <w:t>3</w:t>
            </w:r>
          </w:p>
        </w:tc>
      </w:tr>
      <w:tr w:rsidR="00C916D0" w:rsidRPr="00DA5309" w14:paraId="274263BF" w14:textId="77777777" w:rsidTr="00F677F4">
        <w:tc>
          <w:tcPr>
            <w:tcW w:w="1134" w:type="dxa"/>
            <w:vMerge/>
          </w:tcPr>
          <w:p w14:paraId="2BCDD8FF" w14:textId="77777777" w:rsidR="00C916D0" w:rsidRPr="00DA5309" w:rsidRDefault="00C916D0" w:rsidP="00686F15">
            <w:pPr>
              <w:pStyle w:val="Kopfzeile"/>
              <w:rPr>
                <w:rFonts w:asciiTheme="minorHAnsi" w:hAnsiTheme="minorHAnsi" w:cs="Arial"/>
                <w:szCs w:val="24"/>
              </w:rPr>
            </w:pPr>
          </w:p>
        </w:tc>
        <w:tc>
          <w:tcPr>
            <w:tcW w:w="7371" w:type="dxa"/>
            <w:vAlign w:val="center"/>
          </w:tcPr>
          <w:p w14:paraId="130A8BDA" w14:textId="687CB0FF" w:rsidR="00C916D0" w:rsidRPr="00DA5309" w:rsidRDefault="00AF595B" w:rsidP="00686F15">
            <w:pPr>
              <w:pStyle w:val="Kopfzeile"/>
              <w:jc w:val="center"/>
              <w:rPr>
                <w:rFonts w:asciiTheme="minorHAnsi" w:hAnsiTheme="minorHAnsi" w:cs="Arial"/>
                <w:b/>
                <w:szCs w:val="24"/>
              </w:rPr>
            </w:pPr>
            <w:r>
              <w:rPr>
                <w:rFonts w:asciiTheme="minorHAnsi" w:hAnsiTheme="minorHAnsi" w:cs="Arial"/>
                <w:b/>
                <w:szCs w:val="24"/>
              </w:rPr>
              <w:t>Der Advance Organizer</w:t>
            </w:r>
          </w:p>
        </w:tc>
        <w:tc>
          <w:tcPr>
            <w:tcW w:w="1163" w:type="dxa"/>
            <w:vMerge/>
          </w:tcPr>
          <w:p w14:paraId="16A3DC2D" w14:textId="77777777" w:rsidR="00C916D0" w:rsidRPr="00DA5309" w:rsidRDefault="00C916D0" w:rsidP="00686F15">
            <w:pPr>
              <w:pStyle w:val="Kopfzeile"/>
              <w:rPr>
                <w:rFonts w:asciiTheme="minorHAnsi" w:hAnsiTheme="minorHAnsi" w:cs="Arial"/>
                <w:szCs w:val="24"/>
              </w:rPr>
            </w:pPr>
          </w:p>
        </w:tc>
      </w:tr>
    </w:tbl>
    <w:p w14:paraId="313BA8BE" w14:textId="77777777" w:rsidR="00C916D0" w:rsidRDefault="00C916D0" w:rsidP="00C916D0">
      <w:pPr>
        <w:rPr>
          <w:rFonts w:asciiTheme="minorHAnsi" w:hAnsiTheme="minorHAnsi"/>
        </w:rPr>
      </w:pPr>
    </w:p>
    <w:p w14:paraId="60916EC7" w14:textId="77777777" w:rsidR="00EC478E" w:rsidRDefault="00EC478E" w:rsidP="00C916D0">
      <w:pPr>
        <w:rPr>
          <w:rFonts w:asciiTheme="minorHAnsi" w:hAnsiTheme="minorHAnsi"/>
        </w:rPr>
      </w:pPr>
    </w:p>
    <w:p w14:paraId="65E7AC3A" w14:textId="1F95B5A6" w:rsidR="008D5307" w:rsidRDefault="009B52F9" w:rsidP="00F677F4">
      <w:pPr>
        <w:jc w:val="both"/>
        <w:rPr>
          <w:rFonts w:asciiTheme="minorHAnsi" w:hAnsiTheme="minorHAnsi"/>
        </w:rPr>
      </w:pPr>
      <w:r>
        <w:rPr>
          <w:rFonts w:asciiTheme="minorHAnsi" w:hAnsiTheme="minorHAnsi"/>
        </w:rPr>
        <w:t xml:space="preserve">Lernen </w:t>
      </w:r>
      <w:r w:rsidR="008C016F">
        <w:rPr>
          <w:rFonts w:asciiTheme="minorHAnsi" w:hAnsiTheme="minorHAnsi"/>
        </w:rPr>
        <w:t>kann dann erfolgreich stattfinden, wenn Schülerinnen und Schüler neue Informationen an bestehendes Wissen und Vorstellungen anknüpfen können. Dabei kann ein Advance Organizer helfen. Er ist eine von der Lehrkraft verfasste Struktur, welche die Inhalte einer kommenden U</w:t>
      </w:r>
      <w:r w:rsidR="008C016F">
        <w:rPr>
          <w:rFonts w:asciiTheme="minorHAnsi" w:hAnsiTheme="minorHAnsi"/>
        </w:rPr>
        <w:t>n</w:t>
      </w:r>
      <w:r w:rsidR="008C016F">
        <w:rPr>
          <w:rFonts w:asciiTheme="minorHAnsi" w:hAnsiTheme="minorHAnsi"/>
        </w:rPr>
        <w:t>terrichtseinheit zusammenfasst</w:t>
      </w:r>
      <w:r w:rsidR="009A36D3">
        <w:rPr>
          <w:rFonts w:asciiTheme="minorHAnsi" w:hAnsiTheme="minorHAnsi"/>
        </w:rPr>
        <w:t xml:space="preserve"> und für die Lernenden anschaulich darstellt</w:t>
      </w:r>
      <w:r w:rsidR="008C016F">
        <w:rPr>
          <w:rFonts w:asciiTheme="minorHAnsi" w:hAnsiTheme="minorHAnsi"/>
        </w:rPr>
        <w:t>. Der Advance Organ</w:t>
      </w:r>
      <w:r w:rsidR="008C016F">
        <w:rPr>
          <w:rFonts w:asciiTheme="minorHAnsi" w:hAnsiTheme="minorHAnsi"/>
        </w:rPr>
        <w:t>i</w:t>
      </w:r>
      <w:r w:rsidR="008C016F">
        <w:rPr>
          <w:rFonts w:asciiTheme="minorHAnsi" w:hAnsiTheme="minorHAnsi"/>
        </w:rPr>
        <w:t>zer wird im Vorfeld der Unterrichtseinheit ausgeteilt, besprochen und kann dann beliebig von den Schülerinnen und Schülern ergänzt werden.</w:t>
      </w:r>
      <w:bookmarkStart w:id="0" w:name="_GoBack"/>
      <w:bookmarkEnd w:id="0"/>
      <w:r w:rsidR="008C016F">
        <w:rPr>
          <w:rFonts w:asciiTheme="minorHAnsi" w:hAnsiTheme="minorHAnsi"/>
        </w:rPr>
        <w:t xml:space="preserve"> </w:t>
      </w:r>
      <w:r w:rsidR="008D5307">
        <w:rPr>
          <w:rFonts w:asciiTheme="minorHAnsi" w:hAnsiTheme="minorHAnsi"/>
        </w:rPr>
        <w:t>Im Verlauf der Einheit kann immer wieder darauf z</w:t>
      </w:r>
      <w:r w:rsidR="008D5307">
        <w:rPr>
          <w:rFonts w:asciiTheme="minorHAnsi" w:hAnsiTheme="minorHAnsi"/>
        </w:rPr>
        <w:t>u</w:t>
      </w:r>
      <w:r w:rsidR="008D5307">
        <w:rPr>
          <w:rFonts w:asciiTheme="minorHAnsi" w:hAnsiTheme="minorHAnsi"/>
        </w:rPr>
        <w:t>rückgegriffen werden. So kann den Schülerinnen und Schülern der Lernprozess bewusst gemacht werden. Der Advance Organizer schafft damit auch Transparenz und ein Gedankengerüst, in das Schülerinnen und Schüler neu erle</w:t>
      </w:r>
      <w:r w:rsidR="004558AD">
        <w:rPr>
          <w:rFonts w:asciiTheme="minorHAnsi" w:hAnsiTheme="minorHAnsi"/>
        </w:rPr>
        <w:t>r</w:t>
      </w:r>
      <w:r w:rsidR="008D5307">
        <w:rPr>
          <w:rFonts w:asciiTheme="minorHAnsi" w:hAnsiTheme="minorHAnsi"/>
        </w:rPr>
        <w:t>nte Kenntnisse einfügen können.</w:t>
      </w:r>
    </w:p>
    <w:p w14:paraId="1EEC33D5" w14:textId="2C81AD18" w:rsidR="00EC478E" w:rsidRDefault="008D5307" w:rsidP="00F677F4">
      <w:pPr>
        <w:jc w:val="both"/>
        <w:rPr>
          <w:rFonts w:asciiTheme="minorHAnsi" w:hAnsiTheme="minorHAnsi"/>
        </w:rPr>
      </w:pPr>
      <w:r w:rsidRPr="008D5307">
        <w:rPr>
          <w:rFonts w:asciiTheme="minorHAnsi" w:eastAsia="Times New Roman" w:hAnsiTheme="minorHAnsi" w:cs="Times New Roman"/>
          <w:lang w:eastAsia="de-DE"/>
        </w:rPr>
        <w:t xml:space="preserve">Die Elemente des </w:t>
      </w:r>
      <w:proofErr w:type="spellStart"/>
      <w:r w:rsidRPr="008D5307">
        <w:rPr>
          <w:rFonts w:asciiTheme="minorHAnsi" w:eastAsia="Times New Roman" w:hAnsiTheme="minorHAnsi" w:cs="Times New Roman"/>
          <w:lang w:eastAsia="de-DE"/>
        </w:rPr>
        <w:t>Advance</w:t>
      </w:r>
      <w:proofErr w:type="spellEnd"/>
      <w:r w:rsidRPr="008D5307">
        <w:rPr>
          <w:rFonts w:asciiTheme="minorHAnsi" w:eastAsia="Times New Roman" w:hAnsiTheme="minorHAnsi" w:cs="Times New Roman"/>
          <w:lang w:eastAsia="de-DE"/>
        </w:rPr>
        <w:t xml:space="preserve"> Organizer können Bilder, Grafiken, Begriffe, Struktur</w:t>
      </w:r>
      <w:r w:rsidR="004558AD">
        <w:rPr>
          <w:rFonts w:asciiTheme="minorHAnsi" w:eastAsia="Times New Roman" w:hAnsiTheme="minorHAnsi" w:cs="Times New Roman"/>
          <w:lang w:eastAsia="de-DE"/>
        </w:rPr>
        <w:t xml:space="preserve">en und kurze Texte sein, die </w:t>
      </w:r>
      <w:r w:rsidRPr="008D5307">
        <w:rPr>
          <w:rFonts w:asciiTheme="minorHAnsi" w:eastAsia="Times New Roman" w:hAnsiTheme="minorHAnsi" w:cs="Times New Roman"/>
          <w:lang w:eastAsia="de-DE"/>
        </w:rPr>
        <w:t xml:space="preserve">zu einer </w:t>
      </w:r>
      <w:r w:rsidR="00B5407D">
        <w:rPr>
          <w:rFonts w:asciiTheme="minorHAnsi" w:eastAsia="Times New Roman" w:hAnsiTheme="minorHAnsi" w:cs="Times New Roman"/>
          <w:lang w:eastAsia="de-DE"/>
        </w:rPr>
        <w:t>„</w:t>
      </w:r>
      <w:r w:rsidRPr="008D5307">
        <w:rPr>
          <w:rFonts w:asciiTheme="minorHAnsi" w:eastAsia="Times New Roman" w:hAnsiTheme="minorHAnsi" w:cs="Times New Roman"/>
          <w:lang w:eastAsia="de-DE"/>
        </w:rPr>
        <w:t>kognitiven Landkarte</w:t>
      </w:r>
      <w:r w:rsidR="00B5407D">
        <w:rPr>
          <w:rFonts w:asciiTheme="minorHAnsi" w:eastAsia="Times New Roman" w:hAnsiTheme="minorHAnsi" w:cs="Times New Roman"/>
          <w:lang w:eastAsia="de-DE"/>
        </w:rPr>
        <w:t>“</w:t>
      </w:r>
      <w:r w:rsidRPr="008D5307">
        <w:rPr>
          <w:rFonts w:asciiTheme="minorHAnsi" w:eastAsia="Times New Roman" w:hAnsiTheme="minorHAnsi" w:cs="Times New Roman"/>
          <w:lang w:eastAsia="de-DE"/>
        </w:rPr>
        <w:t xml:space="preserve"> </w:t>
      </w:r>
      <w:r w:rsidR="004558AD">
        <w:rPr>
          <w:rFonts w:asciiTheme="minorHAnsi" w:eastAsia="Times New Roman" w:hAnsiTheme="minorHAnsi" w:cs="Times New Roman"/>
          <w:lang w:eastAsia="de-DE"/>
        </w:rPr>
        <w:t xml:space="preserve">übersichtlich </w:t>
      </w:r>
      <w:r w:rsidRPr="008D5307">
        <w:rPr>
          <w:rFonts w:asciiTheme="minorHAnsi" w:eastAsia="Times New Roman" w:hAnsiTheme="minorHAnsi" w:cs="Times New Roman"/>
          <w:lang w:eastAsia="de-DE"/>
        </w:rPr>
        <w:t xml:space="preserve">zusammengefügt werden. </w:t>
      </w:r>
    </w:p>
    <w:sectPr w:rsidR="00EC478E" w:rsidSect="00626507">
      <w:headerReference w:type="default" r:id="rId9"/>
      <w:footerReference w:type="default" r:id="rId10"/>
      <w:headerReference w:type="first" r:id="rId11"/>
      <w:footerReference w:type="first" r:id="rId12"/>
      <w:pgSz w:w="11906" w:h="16838" w:code="9"/>
      <w:pgMar w:top="1418" w:right="1134" w:bottom="1134" w:left="1134" w:header="709" w:footer="28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68255A" w14:textId="77777777" w:rsidR="001512D8" w:rsidRDefault="001512D8" w:rsidP="001E03DE">
      <w:r>
        <w:separator/>
      </w:r>
    </w:p>
  </w:endnote>
  <w:endnote w:type="continuationSeparator" w:id="0">
    <w:p w14:paraId="00E38E9B" w14:textId="77777777" w:rsidR="001512D8" w:rsidRDefault="001512D8"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2"/>
      <w:gridCol w:w="665"/>
    </w:tblGrid>
    <w:tr w:rsidR="002A0C92" w14:paraId="37879646" w14:textId="77777777" w:rsidTr="00A52437">
      <w:tc>
        <w:tcPr>
          <w:tcW w:w="817" w:type="dxa"/>
        </w:tcPr>
        <w:p w14:paraId="511EBC89" w14:textId="77777777" w:rsidR="002A0C92" w:rsidRDefault="002A0C92" w:rsidP="00A52437">
          <w:pPr>
            <w:pStyle w:val="Fuzeile"/>
          </w:pPr>
        </w:p>
      </w:tc>
      <w:tc>
        <w:tcPr>
          <w:tcW w:w="8431" w:type="dxa"/>
        </w:tcPr>
        <w:p w14:paraId="2333BCBF" w14:textId="77777777" w:rsidR="002A0C92" w:rsidRDefault="002A0C92" w:rsidP="00A52437">
          <w:pPr>
            <w:pStyle w:val="Fuzeile"/>
          </w:pPr>
        </w:p>
      </w:tc>
      <w:tc>
        <w:tcPr>
          <w:tcW w:w="669" w:type="dxa"/>
        </w:tcPr>
        <w:p w14:paraId="12DCB139" w14:textId="77777777" w:rsidR="002A0C92" w:rsidRDefault="002A0C92" w:rsidP="00A52437">
          <w:pPr>
            <w:pStyle w:val="Fuzeile"/>
          </w:pPr>
        </w:p>
      </w:tc>
    </w:tr>
    <w:tr w:rsidR="002A0C92" w14:paraId="39595BAE" w14:textId="77777777" w:rsidTr="00A52437">
      <w:tc>
        <w:tcPr>
          <w:tcW w:w="817" w:type="dxa"/>
        </w:tcPr>
        <w:p w14:paraId="679CC89B" w14:textId="77777777" w:rsidR="002A0C92" w:rsidRDefault="002A0C92" w:rsidP="00A52437">
          <w:pPr>
            <w:pStyle w:val="Fuzeile"/>
          </w:pPr>
          <w:r>
            <w:t xml:space="preserve">Fach: </w:t>
          </w:r>
        </w:p>
      </w:tc>
      <w:tc>
        <w:tcPr>
          <w:tcW w:w="8431" w:type="dxa"/>
        </w:tcPr>
        <w:p w14:paraId="04C8BF99" w14:textId="77777777" w:rsidR="002A0C92" w:rsidRDefault="002A0C92" w:rsidP="00A52437">
          <w:pPr>
            <w:pStyle w:val="Fuzeile"/>
          </w:pPr>
          <w:r>
            <w:t>Ernährung und Chemie</w:t>
          </w:r>
        </w:p>
      </w:tc>
      <w:tc>
        <w:tcPr>
          <w:tcW w:w="669" w:type="dxa"/>
        </w:tcPr>
        <w:p w14:paraId="246B0988" w14:textId="77777777" w:rsidR="002A0C92" w:rsidRDefault="002A0C92" w:rsidP="00A52437">
          <w:pPr>
            <w:pStyle w:val="Fuzeile"/>
          </w:pPr>
        </w:p>
      </w:tc>
    </w:tr>
    <w:tr w:rsidR="002A0C92" w14:paraId="61C4CF0F" w14:textId="77777777" w:rsidTr="00A52437">
      <w:tc>
        <w:tcPr>
          <w:tcW w:w="817" w:type="dxa"/>
        </w:tcPr>
        <w:p w14:paraId="341F01AC" w14:textId="77777777" w:rsidR="002A0C92" w:rsidRPr="008A6B36" w:rsidRDefault="002A0C92" w:rsidP="00A52437">
          <w:pPr>
            <w:pStyle w:val="Fuzeile"/>
            <w:rPr>
              <w:sz w:val="20"/>
            </w:rPr>
          </w:pPr>
          <w:r>
            <w:t>Thema:</w:t>
          </w:r>
        </w:p>
      </w:tc>
      <w:tc>
        <w:tcPr>
          <w:tcW w:w="8431" w:type="dxa"/>
        </w:tcPr>
        <w:p w14:paraId="248FE6B2" w14:textId="495A86B4" w:rsidR="002A0C92" w:rsidRDefault="002A0C92" w:rsidP="002A0C92">
          <w:pPr>
            <w:pStyle w:val="Fuzeile"/>
          </w:pPr>
          <w:r>
            <w:t>Grundlagen der Physiologie: 01_04 Anleitung Advance Organizer</w:t>
          </w:r>
        </w:p>
      </w:tc>
      <w:tc>
        <w:tcPr>
          <w:tcW w:w="669" w:type="dxa"/>
        </w:tcPr>
        <w:p w14:paraId="3F9211E2" w14:textId="77777777" w:rsidR="002A0C92" w:rsidRDefault="002A0C92" w:rsidP="00A52437">
          <w:pPr>
            <w:pStyle w:val="Fuzeile"/>
          </w:pPr>
        </w:p>
      </w:tc>
    </w:tr>
  </w:tbl>
  <w:p w14:paraId="6E3D7A70" w14:textId="77777777" w:rsidR="002A0C92" w:rsidRDefault="002A0C9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048C7" w14:textId="77777777" w:rsidR="00C1176F" w:rsidRDefault="00C1176F"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2"/>
      <w:gridCol w:w="665"/>
    </w:tblGrid>
    <w:tr w:rsidR="00C1176F" w14:paraId="6B8464E9" w14:textId="77777777" w:rsidTr="003544E8">
      <w:tc>
        <w:tcPr>
          <w:tcW w:w="817" w:type="dxa"/>
        </w:tcPr>
        <w:p w14:paraId="1E74CFF0" w14:textId="77777777" w:rsidR="00C1176F" w:rsidRDefault="00C1176F" w:rsidP="003544E8">
          <w:pPr>
            <w:pStyle w:val="Fuzeile"/>
          </w:pPr>
        </w:p>
      </w:tc>
      <w:tc>
        <w:tcPr>
          <w:tcW w:w="8431" w:type="dxa"/>
        </w:tcPr>
        <w:p w14:paraId="0259F545" w14:textId="77777777" w:rsidR="00C1176F" w:rsidRDefault="00C1176F" w:rsidP="003544E8">
          <w:pPr>
            <w:pStyle w:val="Fuzeile"/>
          </w:pPr>
        </w:p>
      </w:tc>
      <w:tc>
        <w:tcPr>
          <w:tcW w:w="669" w:type="dxa"/>
        </w:tcPr>
        <w:p w14:paraId="50230BB1" w14:textId="77777777" w:rsidR="00C1176F" w:rsidRDefault="00C1176F" w:rsidP="003544E8">
          <w:pPr>
            <w:pStyle w:val="Fuzeile"/>
          </w:pPr>
        </w:p>
      </w:tc>
    </w:tr>
    <w:tr w:rsidR="00C1176F" w14:paraId="4F9F4088" w14:textId="77777777" w:rsidTr="003544E8">
      <w:tc>
        <w:tcPr>
          <w:tcW w:w="817" w:type="dxa"/>
        </w:tcPr>
        <w:p w14:paraId="512026CB" w14:textId="3910D7AA" w:rsidR="00C1176F" w:rsidRDefault="00C1176F" w:rsidP="004E11AC">
          <w:pPr>
            <w:pStyle w:val="Fuzeile"/>
          </w:pPr>
          <w:r>
            <w:t>Fach:</w:t>
          </w:r>
          <w:r w:rsidR="004E11AC">
            <w:t xml:space="preserve"> </w:t>
          </w:r>
        </w:p>
      </w:tc>
      <w:tc>
        <w:tcPr>
          <w:tcW w:w="8431" w:type="dxa"/>
        </w:tcPr>
        <w:p w14:paraId="597D262B" w14:textId="4CF9E4E7" w:rsidR="00C1176F" w:rsidRDefault="004E11AC" w:rsidP="003544E8">
          <w:pPr>
            <w:pStyle w:val="Fuzeile"/>
          </w:pPr>
          <w:r>
            <w:t>Ernährung und Chemie</w:t>
          </w:r>
        </w:p>
      </w:tc>
      <w:tc>
        <w:tcPr>
          <w:tcW w:w="669" w:type="dxa"/>
        </w:tcPr>
        <w:p w14:paraId="312E1318" w14:textId="77777777" w:rsidR="00C1176F" w:rsidRDefault="00C1176F" w:rsidP="003544E8">
          <w:pPr>
            <w:pStyle w:val="Fuzeile"/>
          </w:pPr>
        </w:p>
      </w:tc>
    </w:tr>
    <w:tr w:rsidR="00C1176F" w14:paraId="79FBF832" w14:textId="77777777" w:rsidTr="003544E8">
      <w:tc>
        <w:tcPr>
          <w:tcW w:w="817" w:type="dxa"/>
        </w:tcPr>
        <w:p w14:paraId="2B7B7FD1" w14:textId="77777777" w:rsidR="00C1176F" w:rsidRPr="008A6B36" w:rsidRDefault="00C1176F" w:rsidP="003544E8">
          <w:pPr>
            <w:pStyle w:val="Fuzeile"/>
            <w:rPr>
              <w:sz w:val="20"/>
            </w:rPr>
          </w:pPr>
          <w:r>
            <w:t>Thema:</w:t>
          </w:r>
        </w:p>
      </w:tc>
      <w:tc>
        <w:tcPr>
          <w:tcW w:w="8431" w:type="dxa"/>
        </w:tcPr>
        <w:p w14:paraId="3BE349AC" w14:textId="29CF4B3C" w:rsidR="00C1176F" w:rsidRDefault="004E11AC" w:rsidP="003544E8">
          <w:pPr>
            <w:pStyle w:val="Fuzeile"/>
          </w:pPr>
          <w:r>
            <w:t>LPE 8: Grundlagen der Physiologie</w:t>
          </w:r>
        </w:p>
      </w:tc>
      <w:tc>
        <w:tcPr>
          <w:tcW w:w="669" w:type="dxa"/>
        </w:tcPr>
        <w:p w14:paraId="198E0FAC" w14:textId="38E599F7" w:rsidR="00C1176F" w:rsidRDefault="00C1176F" w:rsidP="003544E8">
          <w:pPr>
            <w:pStyle w:val="Fuzeile"/>
          </w:pPr>
        </w:p>
      </w:tc>
    </w:tr>
  </w:tbl>
  <w:p w14:paraId="526D97A4" w14:textId="77777777"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80F5A5" w14:textId="77777777" w:rsidR="001512D8" w:rsidRDefault="001512D8" w:rsidP="001E03DE">
      <w:r>
        <w:separator/>
      </w:r>
    </w:p>
  </w:footnote>
  <w:footnote w:type="continuationSeparator" w:id="0">
    <w:p w14:paraId="10380BB0" w14:textId="77777777" w:rsidR="001512D8" w:rsidRDefault="001512D8"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75879" w14:textId="77777777" w:rsidR="002A0C92" w:rsidRPr="00F131AC" w:rsidRDefault="002A0C92" w:rsidP="002A0C92">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9504" behindDoc="0" locked="0" layoutInCell="1" allowOverlap="1" wp14:anchorId="77D9CE54" wp14:editId="79CD6B71">
              <wp:simplePos x="0" y="0"/>
              <wp:positionH relativeFrom="page">
                <wp:posOffset>619760</wp:posOffset>
              </wp:positionH>
              <wp:positionV relativeFrom="page">
                <wp:posOffset>298450</wp:posOffset>
              </wp:positionV>
              <wp:extent cx="6219893" cy="435600"/>
              <wp:effectExtent l="0" t="0" r="9525" b="3175"/>
              <wp:wrapNone/>
              <wp:docPr id="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2B13A2FA" w14:textId="77777777" w:rsidR="002A0C92" w:rsidRPr="00E20335" w:rsidRDefault="002A0C92" w:rsidP="002A0C92">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4" name="Gerade Verbindung 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w15="http://schemas.microsoft.com/office/word/2012/wordml">
          <w:pict>
            <v:group w14:anchorId="77D9CE54" id="Gruppieren 21" o:spid="_x0000_s1026" style="position:absolute;margin-left:48.8pt;margin-top:23.5pt;width:489.75pt;height:34.3pt;z-index:251669504;mso-position-horizontal-relative:page;mso-position-vertical-relative:page;mso-width-relative:margin;mso-height-relative:margin" coordorigin="-196349" coordsize="6220391,436728" o:gfxdata="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">
              <v:shapetype id="_x0000_t202" coordsize="21600,21600" o:spt="202" path="m0,0l0,21600,21600,21600,21600,0xe">
                <v:stroke joinstyle="miter"/>
                <v:path gradientshapeok="t" o:connecttype="rect"/>
              </v:shapetype>
              <v:shape id="Textfeld 2" o:spid="_x0000_s1027" type="#_x0000_t202" style="position:absolute;left:-196349;top:67945;width:4464766;height:3524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nA24wwAA&#10;ANoAAAAPAAAAZHJzL2Rvd25yZXYueG1sRI/RasJAFETfC/7DcoW+lGZTsbGNbkItVHw19QNustck&#10;mL0bsquJf98VhD4OM3OG2eST6cSVBtdaVvAWxSCIK6tbrhUcf39eP0A4j6yxs0wKbuQgz2ZPG0y1&#10;HflA18LXIkDYpaig8b5PpXRVQwZdZHvi4J3sYNAHOdRSDzgGuOnkIo4TabDlsNBgT98NVefiYhSc&#10;9uPL++dY7vxxdVgmW2xXpb0p9TyfvtYgPE3+P/xo77WCBdyvh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pnA24wwAAANoAAAAPAAAAAAAAAAAAAAAAAJcCAABkcnMvZG93&#10;bnJldi54bWxQSwUGAAAAAAQABAD1AAAAhwMAAAAA&#10;" stroked="f">
                <v:textbox>
                  <w:txbxContent>
                    <w:p w14:paraId="2B13A2FA" w14:textId="77777777" w:rsidR="002A0C92" w:rsidRPr="00E20335" w:rsidRDefault="002A0C92" w:rsidP="002A0C92">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28" type="#_x0000_t75" style="position:absolute;left:5519075;width:504967;height:436728;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V1&#10;klrDAAAA2gAAAA8AAABkcnMvZG93bnJldi54bWxEj81qwkAUhfcF32G4gpuik9q0SOoYgmDpQpCk&#10;dX/J3CZpM3fSzGjSt3cEweXh/HycdTqaVpypd41lBU+LCARxaXXDlYKvz918BcJ5ZI2tZVLwTw7S&#10;zeRhjYm2A+d0Lnwlwgi7BBXU3neJlK6syaBb2I44eN+2N+iD7CupexzCuGnlMopepcGGA6HGjrY1&#10;lb/FyQQI7v72nT36Q/a++mleHuNDHsdKzaZj9gbC0+jv4Vv7Qyt4huuVcAPk5gI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lXWSWsMAAADaAAAADwAAAAAAAAAAAAAAAACcAgAA&#10;ZHJzL2Rvd25yZXYueG1sUEsFBgAAAAAEAAQA9wAAAIwDAAAAAA==&#10;">
                <v:imagedata r:id="rId2" o:title=""/>
                <v:path arrowok="t"/>
              </v:shape>
              <v:line id="Gerade Verbindung 4" o:spid="_x0000_s1029" style="position:absolute;flip:x;visibility:visible;mso-wrap-style:square" from="-101281,340216" to="5476102,3402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XAwJ74AAADaAAAADwAAAGRycy9kb3ducmV2LnhtbERPTYvCMBC9L/gfwgje1tRFRKpRVFzx&#10;tKDb1evQjG2xmZQk1vrvN4Lg8fG+58vO1KIl5yvLCkbDBARxbnXFhYLs9/tzCsIHZI21ZVLwIA/L&#10;Re9jjqm2dz5QewyFiCHsU1RQhtCkUvq8JIN+aBviyF2sMxgidIXUDu8x3NTyK0km0mDFsaHEhjYl&#10;5dfjzcQZP+tdtmnZ4OPgztk0H522uz+lBv1uNQMRqAtv8cu91wrG8LwS/SAX/wA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AhcDAnvgAAANoAAAAPAAAAAAAAAAAAAAAAAKEC&#10;AABkcnMvZG93bnJldi54bWxQSwUGAAAAAAQABAD5AAAAjAMAAAAA&#10;" strokecolor="#a6a6a6" strokeweight=".5pt"/>
              <w10:wrap anchorx="page" anchory="page"/>
            </v:group>
          </w:pict>
        </mc:Fallback>
      </mc:AlternateContent>
    </w:r>
  </w:p>
  <w:p w14:paraId="5534E20A" w14:textId="77777777" w:rsidR="002A0C92" w:rsidRPr="002A0C92" w:rsidRDefault="002A0C92" w:rsidP="002A0C9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A78E8" w14:textId="77777777"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0B0E0488" wp14:editId="33D08464">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7679AA01" w14:textId="77777777"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w15="http://schemas.microsoft.com/office/word/2012/wordml">
          <w:pict>
            <v:group w14:anchorId="0B0E0488" id="_x0000_s1030" style="position:absolute;margin-left:48.8pt;margin-top:23.5pt;width:489.75pt;height:34.3pt;z-index:251667456;mso-position-horizontal-relative:page;mso-position-vertical-relative:page;mso-width-relative:margin;mso-height-relative:margin" coordorigin="-196349" coordsize="6220391,436728" o:gfxdata="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">
              <v:shapetype id="_x0000_t202" coordsize="21600,21600" o:spt="202" path="m0,0l0,21600,21600,21600,21600,0xe">
                <v:stroke joinstyle="miter"/>
                <v:path gradientshapeok="t" o:connecttype="rect"/>
              </v:shapetype>
              <v:shape id="Textfeld 2" o:spid="_x0000_s1031" type="#_x0000_t202" style="position:absolute;left:-196349;top:67945;width:4464766;height:3524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kwoswQAA&#10;ANsAAAAPAAAAZHJzL2Rvd25yZXYueG1sRI/disIwFITvBd8hHMEb0XSLv9Uoq7DirT8PcGyObbE5&#10;KU209e03guDlMDPfMKtNa0rxpNoVlhX8jCIQxKnVBWcKLue/4RyE88gaS8uk4EUONutuZ4WJtg0f&#10;6XnymQgQdgkqyL2vEildmpNBN7IVcfButjbog6wzqWtsAtyUMo6iqTRYcFjIsaJdTun99DAKbodm&#10;MFk0172/zI7j6RaL2dW+lOr32t8lCE+t/4Y/7YNWEMfw/hJ+gFz/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3JMKLMEAAADbAAAADwAAAAAAAAAAAAAAAACXAgAAZHJzL2Rvd25y&#10;ZXYueG1sUEsFBgAAAAAEAAQA9QAAAIUDAAAAAA==&#10;" stroked="f">
                <v:textbox>
                  <w:txbxContent>
                    <w:p w14:paraId="7679AA01" w14:textId="77777777"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2" type="#_x0000_t75" style="position:absolute;left:5519075;width:504967;height:436728;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Hhm&#10;DKjEAAAA2wAAAA8AAABkcnMvZG93bnJldi54bWxEj81qwkAUhfdC32G4QjdiJrWphNRRRLB0URCj&#10;3V8yt0lq5k7MTJP07TuC0OXh/Hyc1WY0jeipc7VlBU9RDIK4sLrmUsH5tJ+nIJxH1thYJgW/5GCz&#10;fpisMNN24CP1uS9FGGGXoYLK+zaT0hUVGXSRbYmD92U7gz7IrpS6wyGMm0Yu4ngpDdYcCBW2tKuo&#10;uOQ/JkBwf/1o7ac/bN/S7/pllhyOSaLU43TcvoLwNPr/8L39rhUsnuH2JfwAuf4D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HhmDKjEAAAA2wAAAA8AAAAAAAAAAAAAAAAAnAIA&#10;AGRycy9kb3ducmV2LnhtbFBLBQYAAAAABAAEAPcAAACNAwAAAAA=&#10;">
                <v:imagedata r:id="rId2" o:title=""/>
                <v:path arrowok="t"/>
              </v:shape>
              <v:line id="Gerade Verbindung 24" o:spid="_x0000_s1033" style="position:absolute;flip:x;visibility:visible;mso-wrap-style:square" from="-101281,340216" to="5476102,3402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2237AEB"/>
    <w:multiLevelType w:val="hybridMultilevel"/>
    <w:tmpl w:val="B36A5E7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25E6381"/>
    <w:multiLevelType w:val="hybridMultilevel"/>
    <w:tmpl w:val="43E2B8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722260A"/>
    <w:multiLevelType w:val="hybridMultilevel"/>
    <w:tmpl w:val="244034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DF86991"/>
    <w:multiLevelType w:val="hybridMultilevel"/>
    <w:tmpl w:val="5CEAD3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60663FC"/>
    <w:multiLevelType w:val="hybridMultilevel"/>
    <w:tmpl w:val="FDF08C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D526C41"/>
    <w:multiLevelType w:val="hybridMultilevel"/>
    <w:tmpl w:val="ACF83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3806C38"/>
    <w:multiLevelType w:val="hybridMultilevel"/>
    <w:tmpl w:val="D674C8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37044972"/>
    <w:multiLevelType w:val="hybridMultilevel"/>
    <w:tmpl w:val="B18AA94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nsid w:val="41EC3213"/>
    <w:multiLevelType w:val="hybridMultilevel"/>
    <w:tmpl w:val="63F0752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nsid w:val="442B57EC"/>
    <w:multiLevelType w:val="hybridMultilevel"/>
    <w:tmpl w:val="5CD4BF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8A65DBF"/>
    <w:multiLevelType w:val="hybridMultilevel"/>
    <w:tmpl w:val="486A771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B460A26"/>
    <w:multiLevelType w:val="hybridMultilevel"/>
    <w:tmpl w:val="0A40A7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9">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613B57D7"/>
    <w:multiLevelType w:val="hybridMultilevel"/>
    <w:tmpl w:val="48FC7118"/>
    <w:lvl w:ilvl="0" w:tplc="61EE81C4">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467" w:hanging="360"/>
      </w:pPr>
      <w:rPr>
        <w:rFonts w:ascii="Courier New" w:hAnsi="Courier New" w:hint="default"/>
      </w:rPr>
    </w:lvl>
    <w:lvl w:ilvl="2" w:tplc="04070005" w:tentative="1">
      <w:start w:val="1"/>
      <w:numFmt w:val="bullet"/>
      <w:lvlText w:val=""/>
      <w:lvlJc w:val="left"/>
      <w:pPr>
        <w:ind w:left="1187" w:hanging="360"/>
      </w:pPr>
      <w:rPr>
        <w:rFonts w:ascii="Wingdings" w:hAnsi="Wingdings" w:hint="default"/>
      </w:rPr>
    </w:lvl>
    <w:lvl w:ilvl="3" w:tplc="04070001" w:tentative="1">
      <w:start w:val="1"/>
      <w:numFmt w:val="bullet"/>
      <w:lvlText w:val=""/>
      <w:lvlJc w:val="left"/>
      <w:pPr>
        <w:ind w:left="1907" w:hanging="360"/>
      </w:pPr>
      <w:rPr>
        <w:rFonts w:ascii="Symbol" w:hAnsi="Symbol" w:hint="default"/>
      </w:rPr>
    </w:lvl>
    <w:lvl w:ilvl="4" w:tplc="04070003" w:tentative="1">
      <w:start w:val="1"/>
      <w:numFmt w:val="bullet"/>
      <w:lvlText w:val="o"/>
      <w:lvlJc w:val="left"/>
      <w:pPr>
        <w:ind w:left="2627" w:hanging="360"/>
      </w:pPr>
      <w:rPr>
        <w:rFonts w:ascii="Courier New" w:hAnsi="Courier New" w:hint="default"/>
      </w:rPr>
    </w:lvl>
    <w:lvl w:ilvl="5" w:tplc="04070005" w:tentative="1">
      <w:start w:val="1"/>
      <w:numFmt w:val="bullet"/>
      <w:lvlText w:val=""/>
      <w:lvlJc w:val="left"/>
      <w:pPr>
        <w:ind w:left="3347" w:hanging="360"/>
      </w:pPr>
      <w:rPr>
        <w:rFonts w:ascii="Wingdings" w:hAnsi="Wingdings" w:hint="default"/>
      </w:rPr>
    </w:lvl>
    <w:lvl w:ilvl="6" w:tplc="04070001" w:tentative="1">
      <w:start w:val="1"/>
      <w:numFmt w:val="bullet"/>
      <w:lvlText w:val=""/>
      <w:lvlJc w:val="left"/>
      <w:pPr>
        <w:ind w:left="4067" w:hanging="360"/>
      </w:pPr>
      <w:rPr>
        <w:rFonts w:ascii="Symbol" w:hAnsi="Symbol" w:hint="default"/>
      </w:rPr>
    </w:lvl>
    <w:lvl w:ilvl="7" w:tplc="04070003" w:tentative="1">
      <w:start w:val="1"/>
      <w:numFmt w:val="bullet"/>
      <w:lvlText w:val="o"/>
      <w:lvlJc w:val="left"/>
      <w:pPr>
        <w:ind w:left="4787" w:hanging="360"/>
      </w:pPr>
      <w:rPr>
        <w:rFonts w:ascii="Courier New" w:hAnsi="Courier New" w:hint="default"/>
      </w:rPr>
    </w:lvl>
    <w:lvl w:ilvl="8" w:tplc="04070005" w:tentative="1">
      <w:start w:val="1"/>
      <w:numFmt w:val="bullet"/>
      <w:lvlText w:val=""/>
      <w:lvlJc w:val="left"/>
      <w:pPr>
        <w:ind w:left="5507" w:hanging="360"/>
      </w:pPr>
      <w:rPr>
        <w:rFonts w:ascii="Wingdings" w:hAnsi="Wingdings" w:hint="default"/>
      </w:rPr>
    </w:lvl>
  </w:abstractNum>
  <w:abstractNum w:abstractNumId="21">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77D91C11"/>
    <w:multiLevelType w:val="hybridMultilevel"/>
    <w:tmpl w:val="244034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7C3E25CF"/>
    <w:multiLevelType w:val="hybridMultilevel"/>
    <w:tmpl w:val="B36A5E7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4"/>
    <w:lvlOverride w:ilvl="2">
      <w:lvl w:ilvl="2">
        <w:start w:val="1"/>
        <w:numFmt w:val="decimal"/>
        <w:pStyle w:val="berschrift3"/>
        <w:lvlText w:val="%1.%2.%3"/>
        <w:lvlJc w:val="left"/>
        <w:pPr>
          <w:ind w:left="1080" w:hanging="360"/>
        </w:pPr>
        <w:rPr>
          <w:rFonts w:hint="default"/>
        </w:rPr>
      </w:lvl>
    </w:lvlOverride>
  </w:num>
  <w:num w:numId="2">
    <w:abstractNumId w:val="14"/>
    <w:lvlOverride w:ilvl="2">
      <w:lvl w:ilvl="2">
        <w:start w:val="1"/>
        <w:numFmt w:val="decimal"/>
        <w:pStyle w:val="berschrift3"/>
        <w:lvlText w:val="%1.%2.%3"/>
        <w:lvlJc w:val="left"/>
        <w:pPr>
          <w:ind w:left="1080" w:hanging="360"/>
        </w:pPr>
        <w:rPr>
          <w:rFonts w:hint="default"/>
        </w:rPr>
      </w:lvl>
    </w:lvlOverride>
  </w:num>
  <w:num w:numId="3">
    <w:abstractNumId w:val="14"/>
    <w:lvlOverride w:ilvl="2">
      <w:lvl w:ilvl="2">
        <w:start w:val="1"/>
        <w:numFmt w:val="decimal"/>
        <w:pStyle w:val="berschrift3"/>
        <w:lvlText w:val="%1.%2.%3"/>
        <w:lvlJc w:val="left"/>
        <w:pPr>
          <w:ind w:left="1080" w:hanging="360"/>
        </w:pPr>
        <w:rPr>
          <w:rFonts w:hint="default"/>
        </w:rPr>
      </w:lvl>
    </w:lvlOverride>
  </w:num>
  <w:num w:numId="4">
    <w:abstractNumId w:val="14"/>
    <w:lvlOverride w:ilvl="2">
      <w:lvl w:ilvl="2">
        <w:start w:val="1"/>
        <w:numFmt w:val="decimal"/>
        <w:pStyle w:val="berschrift3"/>
        <w:lvlText w:val="%1.%2.%3"/>
        <w:lvlJc w:val="left"/>
        <w:pPr>
          <w:ind w:left="1080" w:hanging="360"/>
        </w:pPr>
        <w:rPr>
          <w:rFonts w:hint="default"/>
        </w:rPr>
      </w:lvl>
    </w:lvlOverride>
  </w:num>
  <w:num w:numId="5">
    <w:abstractNumId w:val="7"/>
  </w:num>
  <w:num w:numId="6">
    <w:abstractNumId w:val="7"/>
  </w:num>
  <w:num w:numId="7">
    <w:abstractNumId w:val="0"/>
  </w:num>
  <w:num w:numId="8">
    <w:abstractNumId w:val="7"/>
  </w:num>
  <w:num w:numId="9">
    <w:abstractNumId w:val="7"/>
  </w:num>
  <w:num w:numId="10">
    <w:abstractNumId w:val="0"/>
  </w:num>
  <w:num w:numId="11">
    <w:abstractNumId w:val="19"/>
  </w:num>
  <w:num w:numId="12">
    <w:abstractNumId w:val="18"/>
  </w:num>
  <w:num w:numId="13">
    <w:abstractNumId w:val="14"/>
    <w:lvlOverride w:ilvl="2">
      <w:lvl w:ilvl="2">
        <w:start w:val="1"/>
        <w:numFmt w:val="decimal"/>
        <w:pStyle w:val="berschrift3"/>
        <w:lvlText w:val="%1.%2.%3"/>
        <w:lvlJc w:val="left"/>
        <w:pPr>
          <w:ind w:left="1080" w:hanging="360"/>
        </w:pPr>
        <w:rPr>
          <w:rFonts w:hint="default"/>
        </w:rPr>
      </w:lvl>
    </w:lvlOverride>
  </w:num>
  <w:num w:numId="14">
    <w:abstractNumId w:val="14"/>
    <w:lvlOverride w:ilvl="2">
      <w:lvl w:ilvl="2">
        <w:start w:val="1"/>
        <w:numFmt w:val="decimal"/>
        <w:pStyle w:val="berschrift3"/>
        <w:lvlText w:val="%1.%2.%3"/>
        <w:lvlJc w:val="left"/>
        <w:pPr>
          <w:ind w:left="1080" w:hanging="360"/>
        </w:pPr>
        <w:rPr>
          <w:rFonts w:hint="default"/>
        </w:rPr>
      </w:lvl>
    </w:lvlOverride>
  </w:num>
  <w:num w:numId="15">
    <w:abstractNumId w:val="14"/>
    <w:lvlOverride w:ilvl="2">
      <w:lvl w:ilvl="2">
        <w:start w:val="1"/>
        <w:numFmt w:val="decimal"/>
        <w:pStyle w:val="berschrift3"/>
        <w:lvlText w:val="%1.%2.%3"/>
        <w:lvlJc w:val="left"/>
        <w:pPr>
          <w:ind w:left="1080" w:hanging="360"/>
        </w:pPr>
        <w:rPr>
          <w:rFonts w:hint="default"/>
        </w:rPr>
      </w:lvl>
    </w:lvlOverride>
  </w:num>
  <w:num w:numId="16">
    <w:abstractNumId w:val="14"/>
    <w:lvlOverride w:ilvl="2">
      <w:lvl w:ilvl="2">
        <w:start w:val="1"/>
        <w:numFmt w:val="decimal"/>
        <w:pStyle w:val="berschrift3"/>
        <w:lvlText w:val="%1.%2.%3"/>
        <w:lvlJc w:val="left"/>
        <w:pPr>
          <w:ind w:left="1080" w:hanging="360"/>
        </w:pPr>
        <w:rPr>
          <w:rFonts w:hint="default"/>
        </w:rPr>
      </w:lvl>
    </w:lvlOverride>
  </w:num>
  <w:num w:numId="17">
    <w:abstractNumId w:val="21"/>
  </w:num>
  <w:num w:numId="18">
    <w:abstractNumId w:val="21"/>
  </w:num>
  <w:num w:numId="19">
    <w:abstractNumId w:val="21"/>
  </w:num>
  <w:num w:numId="20">
    <w:abstractNumId w:val="17"/>
  </w:num>
  <w:num w:numId="21">
    <w:abstractNumId w:val="1"/>
  </w:num>
  <w:num w:numId="22">
    <w:abstractNumId w:val="23"/>
  </w:num>
  <w:num w:numId="23">
    <w:abstractNumId w:val="10"/>
  </w:num>
  <w:num w:numId="24">
    <w:abstractNumId w:val="13"/>
  </w:num>
  <w:num w:numId="25">
    <w:abstractNumId w:val="8"/>
  </w:num>
  <w:num w:numId="26">
    <w:abstractNumId w:val="15"/>
  </w:num>
  <w:num w:numId="27">
    <w:abstractNumId w:val="3"/>
  </w:num>
  <w:num w:numId="28">
    <w:abstractNumId w:val="16"/>
  </w:num>
  <w:num w:numId="29">
    <w:abstractNumId w:val="9"/>
  </w:num>
  <w:num w:numId="30">
    <w:abstractNumId w:val="24"/>
  </w:num>
  <w:num w:numId="31">
    <w:abstractNumId w:val="12"/>
  </w:num>
  <w:num w:numId="32">
    <w:abstractNumId w:val="11"/>
  </w:num>
  <w:num w:numId="33">
    <w:abstractNumId w:val="2"/>
  </w:num>
  <w:num w:numId="34">
    <w:abstractNumId w:val="22"/>
  </w:num>
  <w:num w:numId="35">
    <w:abstractNumId w:val="4"/>
  </w:num>
  <w:num w:numId="36">
    <w:abstractNumId w:val="20"/>
  </w:num>
  <w:num w:numId="37">
    <w:abstractNumId w:val="5"/>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defaultTabStop w:val="708"/>
  <w:autoHyphenation/>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2C3"/>
    <w:rsid w:val="0000502A"/>
    <w:rsid w:val="000249E4"/>
    <w:rsid w:val="000340BF"/>
    <w:rsid w:val="000621A5"/>
    <w:rsid w:val="00076244"/>
    <w:rsid w:val="00086116"/>
    <w:rsid w:val="00090072"/>
    <w:rsid w:val="000A0834"/>
    <w:rsid w:val="000D1729"/>
    <w:rsid w:val="001032E4"/>
    <w:rsid w:val="0011615C"/>
    <w:rsid w:val="00131866"/>
    <w:rsid w:val="00132BF3"/>
    <w:rsid w:val="00135051"/>
    <w:rsid w:val="001512D8"/>
    <w:rsid w:val="0016786D"/>
    <w:rsid w:val="001A2103"/>
    <w:rsid w:val="001B2A31"/>
    <w:rsid w:val="001C77A0"/>
    <w:rsid w:val="001D426A"/>
    <w:rsid w:val="001E03DE"/>
    <w:rsid w:val="001F2784"/>
    <w:rsid w:val="00205019"/>
    <w:rsid w:val="00207337"/>
    <w:rsid w:val="002223B8"/>
    <w:rsid w:val="00236029"/>
    <w:rsid w:val="002567F6"/>
    <w:rsid w:val="00287295"/>
    <w:rsid w:val="00296589"/>
    <w:rsid w:val="00296E9B"/>
    <w:rsid w:val="002A0C92"/>
    <w:rsid w:val="002B6ECA"/>
    <w:rsid w:val="002C469F"/>
    <w:rsid w:val="002D7424"/>
    <w:rsid w:val="002F1746"/>
    <w:rsid w:val="002F3DFE"/>
    <w:rsid w:val="002F7309"/>
    <w:rsid w:val="003038CC"/>
    <w:rsid w:val="0031527C"/>
    <w:rsid w:val="00317478"/>
    <w:rsid w:val="003702DA"/>
    <w:rsid w:val="0039069A"/>
    <w:rsid w:val="003F6E7B"/>
    <w:rsid w:val="00407ACA"/>
    <w:rsid w:val="00423982"/>
    <w:rsid w:val="00443381"/>
    <w:rsid w:val="00445B6B"/>
    <w:rsid w:val="0044650F"/>
    <w:rsid w:val="0044665E"/>
    <w:rsid w:val="004558AD"/>
    <w:rsid w:val="004649E4"/>
    <w:rsid w:val="00465C98"/>
    <w:rsid w:val="00486F63"/>
    <w:rsid w:val="004C1B49"/>
    <w:rsid w:val="004C793E"/>
    <w:rsid w:val="004D3E94"/>
    <w:rsid w:val="004D5A65"/>
    <w:rsid w:val="004E11AC"/>
    <w:rsid w:val="004E7A9F"/>
    <w:rsid w:val="004F7CFF"/>
    <w:rsid w:val="005251D5"/>
    <w:rsid w:val="00541E57"/>
    <w:rsid w:val="00571F8F"/>
    <w:rsid w:val="00571FB3"/>
    <w:rsid w:val="0059250B"/>
    <w:rsid w:val="005A3CDD"/>
    <w:rsid w:val="005C64D9"/>
    <w:rsid w:val="005D5D77"/>
    <w:rsid w:val="005F6602"/>
    <w:rsid w:val="0062163D"/>
    <w:rsid w:val="00624FE9"/>
    <w:rsid w:val="00626507"/>
    <w:rsid w:val="00640AFA"/>
    <w:rsid w:val="006548B0"/>
    <w:rsid w:val="006658BA"/>
    <w:rsid w:val="006756E2"/>
    <w:rsid w:val="00680B5D"/>
    <w:rsid w:val="006A0BB8"/>
    <w:rsid w:val="006C5AA0"/>
    <w:rsid w:val="006D7AB4"/>
    <w:rsid w:val="006E4C5F"/>
    <w:rsid w:val="006F3EFF"/>
    <w:rsid w:val="00705DF8"/>
    <w:rsid w:val="00707F1B"/>
    <w:rsid w:val="00722D2D"/>
    <w:rsid w:val="00741634"/>
    <w:rsid w:val="00756568"/>
    <w:rsid w:val="00770729"/>
    <w:rsid w:val="00777BA5"/>
    <w:rsid w:val="007A4F70"/>
    <w:rsid w:val="007D08C3"/>
    <w:rsid w:val="007F1F80"/>
    <w:rsid w:val="0082153B"/>
    <w:rsid w:val="00855CF1"/>
    <w:rsid w:val="008622B7"/>
    <w:rsid w:val="00877806"/>
    <w:rsid w:val="00897404"/>
    <w:rsid w:val="00897774"/>
    <w:rsid w:val="008A3FF6"/>
    <w:rsid w:val="008A6B36"/>
    <w:rsid w:val="008A7911"/>
    <w:rsid w:val="008C016F"/>
    <w:rsid w:val="008D5040"/>
    <w:rsid w:val="008D520E"/>
    <w:rsid w:val="008D5307"/>
    <w:rsid w:val="008F5FF6"/>
    <w:rsid w:val="00914146"/>
    <w:rsid w:val="009533B3"/>
    <w:rsid w:val="00960E01"/>
    <w:rsid w:val="0096178D"/>
    <w:rsid w:val="00965B3B"/>
    <w:rsid w:val="00965D7C"/>
    <w:rsid w:val="0098679B"/>
    <w:rsid w:val="00990EE0"/>
    <w:rsid w:val="009935DA"/>
    <w:rsid w:val="009A36D3"/>
    <w:rsid w:val="009B52F9"/>
    <w:rsid w:val="009B7E57"/>
    <w:rsid w:val="009C05F9"/>
    <w:rsid w:val="009C12C3"/>
    <w:rsid w:val="009E7128"/>
    <w:rsid w:val="009E7D45"/>
    <w:rsid w:val="00A1247B"/>
    <w:rsid w:val="00A266BF"/>
    <w:rsid w:val="00A93E1F"/>
    <w:rsid w:val="00AA13E3"/>
    <w:rsid w:val="00AD5C8A"/>
    <w:rsid w:val="00AE7744"/>
    <w:rsid w:val="00AF595B"/>
    <w:rsid w:val="00B073EA"/>
    <w:rsid w:val="00B127D0"/>
    <w:rsid w:val="00B20AA8"/>
    <w:rsid w:val="00B21A18"/>
    <w:rsid w:val="00B24655"/>
    <w:rsid w:val="00B5407D"/>
    <w:rsid w:val="00B60267"/>
    <w:rsid w:val="00B60793"/>
    <w:rsid w:val="00B815AE"/>
    <w:rsid w:val="00B8306A"/>
    <w:rsid w:val="00B845E6"/>
    <w:rsid w:val="00B906BD"/>
    <w:rsid w:val="00B93B03"/>
    <w:rsid w:val="00BE074E"/>
    <w:rsid w:val="00C06E5A"/>
    <w:rsid w:val="00C1176F"/>
    <w:rsid w:val="00C13112"/>
    <w:rsid w:val="00C22DA6"/>
    <w:rsid w:val="00C329C9"/>
    <w:rsid w:val="00C53539"/>
    <w:rsid w:val="00C66312"/>
    <w:rsid w:val="00C665B6"/>
    <w:rsid w:val="00C80593"/>
    <w:rsid w:val="00C81A45"/>
    <w:rsid w:val="00C916D0"/>
    <w:rsid w:val="00CB5408"/>
    <w:rsid w:val="00CD040C"/>
    <w:rsid w:val="00CD6932"/>
    <w:rsid w:val="00CE40DD"/>
    <w:rsid w:val="00CE5A51"/>
    <w:rsid w:val="00CF06A9"/>
    <w:rsid w:val="00D0315C"/>
    <w:rsid w:val="00D67F8B"/>
    <w:rsid w:val="00DA114A"/>
    <w:rsid w:val="00DA4E6D"/>
    <w:rsid w:val="00DA5309"/>
    <w:rsid w:val="00DA7B05"/>
    <w:rsid w:val="00DC429A"/>
    <w:rsid w:val="00DC7E46"/>
    <w:rsid w:val="00DE2F29"/>
    <w:rsid w:val="00E028D1"/>
    <w:rsid w:val="00E15C59"/>
    <w:rsid w:val="00E21441"/>
    <w:rsid w:val="00E3134A"/>
    <w:rsid w:val="00E57D26"/>
    <w:rsid w:val="00E6155C"/>
    <w:rsid w:val="00E81E40"/>
    <w:rsid w:val="00E82045"/>
    <w:rsid w:val="00E908EA"/>
    <w:rsid w:val="00E92125"/>
    <w:rsid w:val="00E92EC8"/>
    <w:rsid w:val="00EA142C"/>
    <w:rsid w:val="00EA3143"/>
    <w:rsid w:val="00EB0D12"/>
    <w:rsid w:val="00EC478E"/>
    <w:rsid w:val="00EE1FE8"/>
    <w:rsid w:val="00EF0C8B"/>
    <w:rsid w:val="00F12A05"/>
    <w:rsid w:val="00F131AC"/>
    <w:rsid w:val="00F1457F"/>
    <w:rsid w:val="00F44A67"/>
    <w:rsid w:val="00F677F4"/>
    <w:rsid w:val="00FA3109"/>
    <w:rsid w:val="00FB0B5A"/>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04D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4D5A65"/>
    <w:pPr>
      <w:ind w:left="720"/>
      <w:contextualSpacing/>
    </w:pPr>
    <w:rPr>
      <w:rFonts w:asciiTheme="minorHAnsi" w:hAnsiTheme="minorHAnsi" w:cstheme="minorBidi"/>
    </w:rPr>
  </w:style>
  <w:style w:type="paragraph" w:styleId="Sprechblasentext">
    <w:name w:val="Balloon Text"/>
    <w:basedOn w:val="Standard"/>
    <w:link w:val="SprechblasentextZchn"/>
    <w:uiPriority w:val="99"/>
    <w:semiHidden/>
    <w:unhideWhenUsed/>
    <w:rsid w:val="0096178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617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4D5A65"/>
    <w:pPr>
      <w:ind w:left="720"/>
      <w:contextualSpacing/>
    </w:pPr>
    <w:rPr>
      <w:rFonts w:asciiTheme="minorHAnsi" w:hAnsiTheme="minorHAnsi" w:cstheme="minorBidi"/>
    </w:rPr>
  </w:style>
  <w:style w:type="paragraph" w:styleId="Sprechblasentext">
    <w:name w:val="Balloon Text"/>
    <w:basedOn w:val="Standard"/>
    <w:link w:val="SprechblasentextZchn"/>
    <w:uiPriority w:val="99"/>
    <w:semiHidden/>
    <w:unhideWhenUsed/>
    <w:rsid w:val="0096178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617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198755">
      <w:bodyDiv w:val="1"/>
      <w:marLeft w:val="0"/>
      <w:marRight w:val="0"/>
      <w:marTop w:val="0"/>
      <w:marBottom w:val="0"/>
      <w:divBdr>
        <w:top w:val="none" w:sz="0" w:space="0" w:color="auto"/>
        <w:left w:val="none" w:sz="0" w:space="0" w:color="auto"/>
        <w:bottom w:val="none" w:sz="0" w:space="0" w:color="auto"/>
        <w:right w:val="none" w:sz="0" w:space="0" w:color="auto"/>
      </w:divBdr>
    </w:div>
    <w:div w:id="1281492911">
      <w:bodyDiv w:val="1"/>
      <w:marLeft w:val="0"/>
      <w:marRight w:val="0"/>
      <w:marTop w:val="0"/>
      <w:marBottom w:val="0"/>
      <w:divBdr>
        <w:top w:val="none" w:sz="0" w:space="0" w:color="auto"/>
        <w:left w:val="none" w:sz="0" w:space="0" w:color="auto"/>
        <w:bottom w:val="none" w:sz="0" w:space="0" w:color="auto"/>
        <w:right w:val="none" w:sz="0" w:space="0" w:color="auto"/>
      </w:divBdr>
      <w:divsChild>
        <w:div w:id="607198598">
          <w:marLeft w:val="0"/>
          <w:marRight w:val="0"/>
          <w:marTop w:val="0"/>
          <w:marBottom w:val="0"/>
          <w:divBdr>
            <w:top w:val="none" w:sz="0" w:space="0" w:color="auto"/>
            <w:left w:val="none" w:sz="0" w:space="0" w:color="auto"/>
            <w:bottom w:val="none" w:sz="0" w:space="0" w:color="auto"/>
            <w:right w:val="none" w:sz="0" w:space="0" w:color="auto"/>
          </w:divBdr>
        </w:div>
        <w:div w:id="693918912">
          <w:marLeft w:val="0"/>
          <w:marRight w:val="0"/>
          <w:marTop w:val="0"/>
          <w:marBottom w:val="0"/>
          <w:divBdr>
            <w:top w:val="none" w:sz="0" w:space="0" w:color="auto"/>
            <w:left w:val="none" w:sz="0" w:space="0" w:color="auto"/>
            <w:bottom w:val="none" w:sz="0" w:space="0" w:color="auto"/>
            <w:right w:val="none" w:sz="0" w:space="0" w:color="auto"/>
          </w:divBdr>
        </w:div>
        <w:div w:id="1634098066">
          <w:marLeft w:val="0"/>
          <w:marRight w:val="0"/>
          <w:marTop w:val="0"/>
          <w:marBottom w:val="0"/>
          <w:divBdr>
            <w:top w:val="none" w:sz="0" w:space="0" w:color="auto"/>
            <w:left w:val="none" w:sz="0" w:space="0" w:color="auto"/>
            <w:bottom w:val="none" w:sz="0" w:space="0" w:color="auto"/>
            <w:right w:val="none" w:sz="0" w:space="0" w:color="auto"/>
          </w:divBdr>
        </w:div>
        <w:div w:id="545876771">
          <w:marLeft w:val="0"/>
          <w:marRight w:val="0"/>
          <w:marTop w:val="0"/>
          <w:marBottom w:val="0"/>
          <w:divBdr>
            <w:top w:val="none" w:sz="0" w:space="0" w:color="auto"/>
            <w:left w:val="none" w:sz="0" w:space="0" w:color="auto"/>
            <w:bottom w:val="none" w:sz="0" w:space="0" w:color="auto"/>
            <w:right w:val="none" w:sz="0" w:space="0" w:color="auto"/>
          </w:divBdr>
        </w:div>
        <w:div w:id="1328628199">
          <w:marLeft w:val="0"/>
          <w:marRight w:val="0"/>
          <w:marTop w:val="0"/>
          <w:marBottom w:val="0"/>
          <w:divBdr>
            <w:top w:val="none" w:sz="0" w:space="0" w:color="auto"/>
            <w:left w:val="none" w:sz="0" w:space="0" w:color="auto"/>
            <w:bottom w:val="none" w:sz="0" w:space="0" w:color="auto"/>
            <w:right w:val="none" w:sz="0" w:space="0" w:color="auto"/>
          </w:divBdr>
        </w:div>
        <w:div w:id="1224825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1EC2D-D3AC-49F4-9E94-47D99D5D4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893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Maike Hubert</dc:creator>
  <cp:lastModifiedBy>Barbian, Markus (LS)</cp:lastModifiedBy>
  <cp:revision>5</cp:revision>
  <cp:lastPrinted>2017-01-15T19:37:00Z</cp:lastPrinted>
  <dcterms:created xsi:type="dcterms:W3CDTF">2018-04-11T09:13:00Z</dcterms:created>
  <dcterms:modified xsi:type="dcterms:W3CDTF">2018-07-05T09:19:00Z</dcterms:modified>
</cp:coreProperties>
</file>